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9" w:rsidRPr="005C3C55" w:rsidRDefault="00F91FA9" w:rsidP="00F91FA9">
      <w:pPr>
        <w:pStyle w:val="a3"/>
        <w:tabs>
          <w:tab w:val="left" w:pos="284"/>
          <w:tab w:val="left" w:pos="1064"/>
        </w:tabs>
        <w:spacing w:line="276" w:lineRule="auto"/>
        <w:jc w:val="center"/>
        <w:rPr>
          <w:b/>
          <w:szCs w:val="28"/>
        </w:rPr>
      </w:pPr>
      <w:r w:rsidRPr="005C3C55">
        <w:rPr>
          <w:i/>
          <w:szCs w:val="28"/>
        </w:rPr>
        <w:t>Таблица 4</w:t>
      </w:r>
      <w:r w:rsidRPr="005C3C55">
        <w:rPr>
          <w:b/>
          <w:szCs w:val="28"/>
        </w:rPr>
        <w:t xml:space="preserve">    Дополнительное оборудование</w:t>
      </w:r>
    </w:p>
    <w:p w:rsidR="00F91FA9" w:rsidRPr="00D03E1A" w:rsidRDefault="00F91FA9" w:rsidP="00F91FA9">
      <w:pPr>
        <w:pStyle w:val="a3"/>
        <w:tabs>
          <w:tab w:val="left" w:pos="284"/>
          <w:tab w:val="left" w:pos="1064"/>
        </w:tabs>
        <w:spacing w:line="276" w:lineRule="auto"/>
        <w:rPr>
          <w:szCs w:val="28"/>
        </w:rPr>
      </w:pPr>
      <w:r w:rsidRPr="00D03E1A">
        <w:rPr>
          <w:szCs w:val="28"/>
        </w:rPr>
        <w:t xml:space="preserve">  </w:t>
      </w:r>
    </w:p>
    <w:tbl>
      <w:tblPr>
        <w:tblW w:w="7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</w:tblGrid>
      <w:tr w:rsidR="00F91FA9" w:rsidRPr="00971FED" w:rsidTr="00A36C72">
        <w:trPr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9" w:rsidRPr="00B04362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b/>
              </w:rPr>
            </w:pPr>
            <w:r w:rsidRPr="00B04362">
              <w:rPr>
                <w:b/>
              </w:rPr>
              <w:t>Наименование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9" w:rsidRPr="00B04362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b/>
              </w:rPr>
            </w:pPr>
            <w:r w:rsidRPr="00B04362">
              <w:rPr>
                <w:b/>
              </w:rPr>
              <w:t>Характеристики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9" w:rsidRPr="00B04362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b/>
              </w:rPr>
            </w:pPr>
            <w:r w:rsidRPr="00B04362">
              <w:rPr>
                <w:b/>
              </w:rPr>
              <w:t>Количество</w:t>
            </w:r>
          </w:p>
        </w:tc>
      </w:tr>
      <w:tr w:rsidR="00F91FA9" w:rsidRPr="00971FED" w:rsidTr="00A36C72">
        <w:trPr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Модем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Сканер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Факс-модем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Факс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Принтер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Проекционная система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Телевизор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Видеомагнитофон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Видеокамера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Ноутбук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Интерактивные доски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Графический планшет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 xml:space="preserve">Ламинатор 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proofErr w:type="spellStart"/>
            <w:r w:rsidRPr="00971FED">
              <w:t>Брошюратор</w:t>
            </w:r>
            <w:proofErr w:type="spellEnd"/>
            <w:r w:rsidRPr="00971FED">
              <w:t xml:space="preserve"> 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 xml:space="preserve">Резак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De Link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Epson 1260 photo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 xml:space="preserve">U.S. Robotics 56K 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Samsung 4200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HP 1600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 xml:space="preserve">Epson </w:t>
            </w:r>
            <w:r w:rsidRPr="00971FED">
              <w:t>С</w:t>
            </w:r>
            <w:r w:rsidRPr="00971FED">
              <w:rPr>
                <w:lang w:val="en-US"/>
              </w:rPr>
              <w:t xml:space="preserve"> 42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Samsung 2160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Xerox 3150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Xerox 3120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HP 1280 (A3)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HP F380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t>НР</w:t>
            </w:r>
            <w:r w:rsidRPr="00971FED">
              <w:rPr>
                <w:lang w:val="en-US"/>
              </w:rPr>
              <w:t xml:space="preserve"> </w:t>
            </w:r>
            <w:proofErr w:type="spellStart"/>
            <w:r w:rsidRPr="00971FED">
              <w:rPr>
                <w:lang w:val="en-US"/>
              </w:rPr>
              <w:t>Laserjet</w:t>
            </w:r>
            <w:proofErr w:type="spellEnd"/>
            <w:r w:rsidRPr="00971FED">
              <w:rPr>
                <w:lang w:val="en-US"/>
              </w:rPr>
              <w:t xml:space="preserve"> 1150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 xml:space="preserve">InFocus 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proofErr w:type="spellStart"/>
            <w:r w:rsidRPr="00971FED">
              <w:rPr>
                <w:lang w:val="en-US"/>
              </w:rPr>
              <w:t>BenQ</w:t>
            </w:r>
            <w:proofErr w:type="spellEnd"/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proofErr w:type="spellStart"/>
            <w:r w:rsidRPr="00971FED">
              <w:rPr>
                <w:lang w:val="en-US"/>
              </w:rPr>
              <w:t>Aser</w:t>
            </w:r>
            <w:proofErr w:type="spellEnd"/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proofErr w:type="spellStart"/>
            <w:r w:rsidRPr="00971FED">
              <w:rPr>
                <w:lang w:val="en-US"/>
              </w:rPr>
              <w:t>Nec</w:t>
            </w:r>
            <w:proofErr w:type="spellEnd"/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Toshiba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Sony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Hitachi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 xml:space="preserve">Samsung 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LG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HP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 xml:space="preserve">Samsung 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Asus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proofErr w:type="spellStart"/>
            <w:r w:rsidRPr="00971FED">
              <w:rPr>
                <w:lang w:val="en-US"/>
              </w:rPr>
              <w:t>Aser</w:t>
            </w:r>
            <w:proofErr w:type="spellEnd"/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HP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proofErr w:type="spellStart"/>
            <w:r w:rsidRPr="00971FED">
              <w:rPr>
                <w:lang w:val="en-US"/>
              </w:rPr>
              <w:t>StartBoard</w:t>
            </w:r>
            <w:proofErr w:type="spellEnd"/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proofErr w:type="spellStart"/>
            <w:r w:rsidRPr="00971FED">
              <w:rPr>
                <w:lang w:val="en-US"/>
              </w:rPr>
              <w:t>SmartBoard</w:t>
            </w:r>
            <w:proofErr w:type="spellEnd"/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 xml:space="preserve">Wacom 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proofErr w:type="spellStart"/>
            <w:r w:rsidRPr="00971FED">
              <w:rPr>
                <w:lang w:val="en-US"/>
              </w:rPr>
              <w:t>Fellower</w:t>
            </w:r>
            <w:proofErr w:type="spellEnd"/>
            <w:r w:rsidRPr="00971FED">
              <w:rPr>
                <w:lang w:val="en-US"/>
              </w:rPr>
              <w:t xml:space="preserve"> Saturn A4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proofErr w:type="spellStart"/>
            <w:r w:rsidRPr="00971FED">
              <w:rPr>
                <w:lang w:val="en-US"/>
              </w:rPr>
              <w:t>Fellower</w:t>
            </w:r>
            <w:proofErr w:type="spellEnd"/>
            <w:r w:rsidRPr="00971FED">
              <w:rPr>
                <w:lang w:val="en-US"/>
              </w:rPr>
              <w:t xml:space="preserve"> Pulsar 300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Rotary Trimmers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2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2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2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10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2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2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4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2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14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  <w:p w:rsidR="00F91FA9" w:rsidRPr="00971FED" w:rsidRDefault="00F91FA9" w:rsidP="00A36C72">
            <w:pPr>
              <w:tabs>
                <w:tab w:val="left" w:pos="284"/>
                <w:tab w:val="left" w:pos="1064"/>
              </w:tabs>
              <w:jc w:val="both"/>
              <w:rPr>
                <w:lang w:val="en-US"/>
              </w:rPr>
            </w:pPr>
            <w:r w:rsidRPr="00971FED">
              <w:rPr>
                <w:lang w:val="en-US"/>
              </w:rPr>
              <w:t>1</w:t>
            </w:r>
          </w:p>
        </w:tc>
      </w:tr>
    </w:tbl>
    <w:p w:rsidR="00F80C7F" w:rsidRDefault="00F91FA9">
      <w:bookmarkStart w:id="0" w:name="_GoBack"/>
      <w:bookmarkEnd w:id="0"/>
    </w:p>
    <w:sectPr w:rsidR="00F8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28"/>
    <w:rsid w:val="0049726F"/>
    <w:rsid w:val="00583028"/>
    <w:rsid w:val="00704DF3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028"/>
    <w:pPr>
      <w:jc w:val="both"/>
    </w:pPr>
  </w:style>
  <w:style w:type="character" w:customStyle="1" w:styleId="a4">
    <w:name w:val="Основной текст Знак"/>
    <w:basedOn w:val="a0"/>
    <w:link w:val="a3"/>
    <w:rsid w:val="0058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5830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028"/>
    <w:pPr>
      <w:jc w:val="both"/>
    </w:pPr>
  </w:style>
  <w:style w:type="character" w:customStyle="1" w:styleId="a4">
    <w:name w:val="Основной текст Знак"/>
    <w:basedOn w:val="a0"/>
    <w:link w:val="a3"/>
    <w:rsid w:val="0058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5830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2016-01-22T05:01:00Z</dcterms:created>
  <dcterms:modified xsi:type="dcterms:W3CDTF">2016-01-22T05:01:00Z</dcterms:modified>
</cp:coreProperties>
</file>